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636" w:rsidRDefault="003851D6">
      <w:r>
        <w:rPr>
          <w:rFonts w:ascii="MS UI Gothic" w:eastAsia="MS UI Gothic" w:hAnsi="MS UI Gothic"/>
          <w:noProof/>
          <w:color w:val="333333"/>
        </w:rPr>
        <w:drawing>
          <wp:inline distT="0" distB="0" distL="0" distR="0" wp14:anchorId="44B18A77" wp14:editId="59D461C6">
            <wp:extent cx="4956849" cy="7010400"/>
            <wp:effectExtent l="0" t="0" r="0" b="0"/>
            <wp:docPr id="2" name="図 2" descr="在宅看護ビジュアルナーシン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在宅看護ビジュアルナーシング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850" cy="707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4B4" w:rsidRDefault="006134B4"/>
    <w:p w:rsidR="006134B4" w:rsidRDefault="006134B4">
      <w:pPr>
        <w:rPr>
          <w:rFonts w:hint="eastAsia"/>
        </w:rPr>
      </w:pPr>
      <w:r>
        <w:rPr>
          <w:rFonts w:hint="eastAsia"/>
        </w:rPr>
        <w:t>書籍のお知らせ</w:t>
      </w:r>
    </w:p>
    <w:p w:rsidR="006134B4" w:rsidRDefault="006134B4">
      <w:r>
        <w:rPr>
          <w:rFonts w:hint="eastAsia"/>
        </w:rPr>
        <w:t xml:space="preserve">在宅看護に初めて携わる看護師の入門書　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月発行</w:t>
      </w:r>
    </w:p>
    <w:p w:rsidR="006134B4" w:rsidRDefault="006134B4">
      <w:pPr>
        <w:rPr>
          <w:rFonts w:hint="eastAsia"/>
        </w:rPr>
      </w:pPr>
      <w:r>
        <w:rPr>
          <w:rFonts w:hint="eastAsia"/>
        </w:rPr>
        <w:t>当ステーションの訪問看護認定看護師が執筆していますので、ぜひご覧ください。</w:t>
      </w:r>
      <w:bookmarkStart w:id="0" w:name="_GoBack"/>
      <w:bookmarkEnd w:id="0"/>
    </w:p>
    <w:sectPr w:rsidR="006134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D6"/>
    <w:rsid w:val="003851D6"/>
    <w:rsid w:val="006134B4"/>
    <w:rsid w:val="00E8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79A96A-8830-4422-B50A-DA259AEF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訪問看護ステーション</dc:creator>
  <cp:keywords/>
  <dc:description/>
  <cp:lastModifiedBy>訪問看護ステーション</cp:lastModifiedBy>
  <cp:revision>2</cp:revision>
  <dcterms:created xsi:type="dcterms:W3CDTF">2019-04-12T05:56:00Z</dcterms:created>
  <dcterms:modified xsi:type="dcterms:W3CDTF">2019-04-12T06:44:00Z</dcterms:modified>
</cp:coreProperties>
</file>